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53E" w:rsidRPr="00A3003F" w:rsidRDefault="003D553E" w:rsidP="00A3003F">
      <w:pPr>
        <w:spacing w:after="0" w:line="240" w:lineRule="auto"/>
        <w:jc w:val="center"/>
        <w:rPr>
          <w:rFonts w:ascii="Times New Roman" w:hAnsi="Times New Roman"/>
          <w:b/>
          <w:sz w:val="24"/>
          <w:szCs w:val="24"/>
        </w:rPr>
      </w:pPr>
      <w:bookmarkStart w:id="0" w:name="_GoBack"/>
      <w:bookmarkEnd w:id="0"/>
      <w:r w:rsidRPr="00A3003F">
        <w:rPr>
          <w:rFonts w:ascii="Times New Roman" w:hAnsi="Times New Roman"/>
          <w:b/>
          <w:sz w:val="24"/>
          <w:szCs w:val="24"/>
        </w:rPr>
        <w:t>XÂY DỰNG SÁCH GIÁO KHOA ĐIỆN TỬ TƯƠNG TÁC</w:t>
      </w:r>
    </w:p>
    <w:p w:rsidR="003D553E" w:rsidRPr="00A3003F" w:rsidRDefault="003D553E" w:rsidP="00A3003F">
      <w:pPr>
        <w:spacing w:after="0" w:line="240" w:lineRule="auto"/>
        <w:jc w:val="center"/>
        <w:rPr>
          <w:rFonts w:ascii="Times New Roman" w:hAnsi="Times New Roman"/>
          <w:b/>
          <w:sz w:val="24"/>
          <w:szCs w:val="24"/>
        </w:rPr>
      </w:pPr>
      <w:r w:rsidRPr="00A3003F">
        <w:rPr>
          <w:rFonts w:ascii="Times New Roman" w:hAnsi="Times New Roman"/>
          <w:b/>
          <w:sz w:val="24"/>
          <w:szCs w:val="24"/>
        </w:rPr>
        <w:t xml:space="preserve">HỖ TRỢ CHO HỌC SINH TỰ HỌC, TỰ KHÁM PHÁ </w:t>
      </w:r>
    </w:p>
    <w:p w:rsidR="003D553E" w:rsidRDefault="003D553E" w:rsidP="00A3003F">
      <w:pPr>
        <w:spacing w:after="0"/>
        <w:jc w:val="center"/>
        <w:rPr>
          <w:rFonts w:ascii="Times New Roman" w:hAnsi="Times New Roman"/>
          <w:b/>
          <w:sz w:val="24"/>
          <w:szCs w:val="24"/>
        </w:rPr>
      </w:pPr>
      <w:r w:rsidRPr="00A3003F">
        <w:rPr>
          <w:rFonts w:ascii="Times New Roman" w:hAnsi="Times New Roman"/>
          <w:b/>
          <w:sz w:val="24"/>
          <w:szCs w:val="24"/>
        </w:rPr>
        <w:t>PHÉP BIẾN HÌNH TRÊN MẶT PHẲNG Ở VIỆT NAM</w:t>
      </w:r>
    </w:p>
    <w:p w:rsidR="00010A66" w:rsidRDefault="00010A66" w:rsidP="00A3003F">
      <w:pPr>
        <w:spacing w:after="0"/>
        <w:jc w:val="center"/>
        <w:rPr>
          <w:rFonts w:ascii="Times New Roman" w:hAnsi="Times New Roman"/>
          <w:sz w:val="24"/>
          <w:szCs w:val="24"/>
        </w:rPr>
      </w:pPr>
    </w:p>
    <w:p w:rsidR="000B7693" w:rsidRPr="0011372A" w:rsidRDefault="000B7693" w:rsidP="00A3003F">
      <w:pPr>
        <w:spacing w:after="0"/>
        <w:jc w:val="center"/>
        <w:rPr>
          <w:rFonts w:ascii="Times New Roman" w:hAnsi="Times New Roman"/>
          <w:b/>
          <w:sz w:val="24"/>
          <w:szCs w:val="24"/>
        </w:rPr>
      </w:pPr>
      <w:r w:rsidRPr="0011372A">
        <w:rPr>
          <w:rFonts w:ascii="Times New Roman" w:hAnsi="Times New Roman"/>
          <w:b/>
          <w:sz w:val="24"/>
          <w:szCs w:val="24"/>
        </w:rPr>
        <w:t>PGS.TS Trần Trung</w:t>
      </w:r>
      <w:r w:rsidRPr="0011372A">
        <w:rPr>
          <w:rFonts w:ascii="Times New Roman" w:hAnsi="Times New Roman"/>
          <w:b/>
          <w:sz w:val="24"/>
          <w:szCs w:val="24"/>
          <w:vertAlign w:val="superscript"/>
        </w:rPr>
        <w:t>1</w:t>
      </w:r>
      <w:r w:rsidRPr="0011372A">
        <w:rPr>
          <w:rFonts w:ascii="Times New Roman" w:hAnsi="Times New Roman"/>
          <w:b/>
          <w:sz w:val="24"/>
          <w:szCs w:val="24"/>
        </w:rPr>
        <w:t>, TS. Nguyễn Ngọc Giang</w:t>
      </w:r>
      <w:r w:rsidRPr="0011372A">
        <w:rPr>
          <w:rFonts w:ascii="Times New Roman" w:hAnsi="Times New Roman"/>
          <w:b/>
          <w:sz w:val="24"/>
          <w:szCs w:val="24"/>
          <w:vertAlign w:val="superscript"/>
        </w:rPr>
        <w:t>2</w:t>
      </w:r>
    </w:p>
    <w:p w:rsidR="00916940" w:rsidRPr="00916940" w:rsidRDefault="00916940" w:rsidP="00A3003F">
      <w:pPr>
        <w:spacing w:after="0"/>
        <w:jc w:val="center"/>
        <w:rPr>
          <w:rFonts w:ascii="Times New Roman" w:hAnsi="Times New Roman"/>
          <w:i/>
          <w:sz w:val="24"/>
          <w:szCs w:val="24"/>
        </w:rPr>
      </w:pPr>
      <w:r w:rsidRPr="008B6F56">
        <w:rPr>
          <w:rFonts w:ascii="Times New Roman" w:hAnsi="Times New Roman"/>
          <w:sz w:val="24"/>
          <w:szCs w:val="24"/>
          <w:vertAlign w:val="superscript"/>
        </w:rPr>
        <w:t>1</w:t>
      </w:r>
      <w:r w:rsidRPr="008B6F56">
        <w:rPr>
          <w:rFonts w:ascii="Times New Roman" w:hAnsi="Times New Roman"/>
          <w:sz w:val="24"/>
          <w:szCs w:val="24"/>
        </w:rPr>
        <w:t>Học viện Dân tộc, Việ</w:t>
      </w:r>
      <w:r w:rsidR="00F41DCF">
        <w:rPr>
          <w:rFonts w:ascii="Times New Roman" w:hAnsi="Times New Roman"/>
          <w:sz w:val="24"/>
          <w:szCs w:val="24"/>
        </w:rPr>
        <w:t>t Nam</w:t>
      </w:r>
      <w:r w:rsidR="008B6F56" w:rsidRPr="008B6F56">
        <w:rPr>
          <w:rFonts w:ascii="Times New Roman" w:hAnsi="Times New Roman"/>
          <w:sz w:val="24"/>
          <w:szCs w:val="24"/>
        </w:rPr>
        <w:br/>
      </w:r>
      <w:r w:rsidRPr="00916940">
        <w:rPr>
          <w:rFonts w:ascii="Times New Roman" w:hAnsi="Times New Roman"/>
          <w:i/>
          <w:sz w:val="24"/>
          <w:szCs w:val="24"/>
        </w:rPr>
        <w:t>Điện thoại: (+84)913373656. Email: trungt1978@gmail.com</w:t>
      </w:r>
    </w:p>
    <w:p w:rsidR="00916940" w:rsidRPr="00916940" w:rsidRDefault="00916940" w:rsidP="00916940">
      <w:pPr>
        <w:spacing w:after="0"/>
        <w:jc w:val="center"/>
        <w:rPr>
          <w:rFonts w:ascii="Times New Roman" w:hAnsi="Times New Roman"/>
          <w:i/>
          <w:sz w:val="24"/>
          <w:szCs w:val="24"/>
        </w:rPr>
      </w:pPr>
      <w:r w:rsidRPr="008B6F56">
        <w:rPr>
          <w:rFonts w:ascii="Times New Roman" w:hAnsi="Times New Roman"/>
          <w:sz w:val="24"/>
          <w:szCs w:val="24"/>
          <w:vertAlign w:val="superscript"/>
        </w:rPr>
        <w:t>2</w:t>
      </w:r>
      <w:r w:rsidRPr="008B6F56">
        <w:rPr>
          <w:rFonts w:ascii="Times New Roman" w:hAnsi="Times New Roman"/>
          <w:sz w:val="24"/>
          <w:szCs w:val="24"/>
        </w:rPr>
        <w:t>Trường Đại học Ngân hàng thành phố Hồ Chí Minh, Việ</w:t>
      </w:r>
      <w:r w:rsidR="00F41DCF">
        <w:rPr>
          <w:rFonts w:ascii="Times New Roman" w:hAnsi="Times New Roman"/>
          <w:sz w:val="24"/>
          <w:szCs w:val="24"/>
        </w:rPr>
        <w:t>t Nam</w:t>
      </w:r>
      <w:r w:rsidR="00371A4B" w:rsidRPr="008B6F56">
        <w:rPr>
          <w:rFonts w:ascii="Times New Roman" w:hAnsi="Times New Roman"/>
          <w:sz w:val="24"/>
          <w:szCs w:val="24"/>
        </w:rPr>
        <w:br/>
      </w:r>
      <w:r w:rsidRPr="00916940">
        <w:rPr>
          <w:rFonts w:ascii="Times New Roman" w:hAnsi="Times New Roman"/>
          <w:i/>
          <w:sz w:val="24"/>
          <w:szCs w:val="24"/>
        </w:rPr>
        <w:t>Điện thoại: (+84)</w:t>
      </w:r>
      <w:r>
        <w:rPr>
          <w:rFonts w:ascii="Times New Roman" w:hAnsi="Times New Roman"/>
          <w:i/>
          <w:sz w:val="24"/>
          <w:szCs w:val="24"/>
        </w:rPr>
        <w:t>908576218</w:t>
      </w:r>
      <w:r w:rsidRPr="00916940">
        <w:rPr>
          <w:rFonts w:ascii="Times New Roman" w:hAnsi="Times New Roman"/>
          <w:i/>
          <w:sz w:val="24"/>
          <w:szCs w:val="24"/>
        </w:rPr>
        <w:t xml:space="preserve">. Email: </w:t>
      </w:r>
      <w:r>
        <w:rPr>
          <w:rFonts w:ascii="Times New Roman" w:hAnsi="Times New Roman"/>
          <w:i/>
          <w:sz w:val="24"/>
          <w:szCs w:val="24"/>
        </w:rPr>
        <w:t>nguyenngocgiang.net</w:t>
      </w:r>
      <w:r w:rsidRPr="00916940">
        <w:rPr>
          <w:rFonts w:ascii="Times New Roman" w:hAnsi="Times New Roman"/>
          <w:i/>
          <w:sz w:val="24"/>
          <w:szCs w:val="24"/>
        </w:rPr>
        <w:t>@gmail.com</w:t>
      </w:r>
    </w:p>
    <w:p w:rsidR="00F178FB" w:rsidRPr="00A3003F" w:rsidRDefault="00F178FB" w:rsidP="00A3003F">
      <w:pPr>
        <w:spacing w:after="0"/>
        <w:jc w:val="center"/>
        <w:rPr>
          <w:rFonts w:ascii="Times New Roman" w:hAnsi="Times New Roman"/>
          <w:sz w:val="24"/>
          <w:szCs w:val="24"/>
        </w:rPr>
      </w:pPr>
    </w:p>
    <w:p w:rsidR="006720D9" w:rsidRPr="00A3003F" w:rsidRDefault="00C2647B" w:rsidP="006755DA">
      <w:pPr>
        <w:spacing w:after="0"/>
        <w:ind w:left="709" w:right="713"/>
        <w:jc w:val="both"/>
        <w:rPr>
          <w:rFonts w:ascii="Times New Roman" w:hAnsi="Times New Roman"/>
          <w:sz w:val="24"/>
          <w:szCs w:val="24"/>
        </w:rPr>
      </w:pPr>
      <w:r w:rsidRPr="00A3003F">
        <w:rPr>
          <w:rFonts w:ascii="Times New Roman" w:hAnsi="Times New Roman"/>
          <w:b/>
          <w:sz w:val="24"/>
          <w:szCs w:val="24"/>
        </w:rPr>
        <w:t>Tóm tắt</w:t>
      </w:r>
      <w:r w:rsidR="00852F13">
        <w:rPr>
          <w:rFonts w:ascii="Times New Roman" w:hAnsi="Times New Roman"/>
          <w:b/>
          <w:sz w:val="24"/>
          <w:szCs w:val="24"/>
        </w:rPr>
        <w:t xml:space="preserve">: </w:t>
      </w:r>
      <w:r w:rsidR="003D553E" w:rsidRPr="00A3003F">
        <w:rPr>
          <w:rFonts w:ascii="Times New Roman" w:hAnsi="Times New Roman"/>
          <w:sz w:val="24"/>
          <w:szCs w:val="24"/>
        </w:rPr>
        <w:t xml:space="preserve">Trong cuộc cách mạng công nghiệp 4.0, trí tuệ nhân tạo được ứng dụng trong rất nhiều lĩnh vực khoa học và đời sống xã hội. Sách giáo khoa điện tử với khả năng tương tác trên cơ sở tích hợp trí tuệ nhân tạo là một xu hướng </w:t>
      </w:r>
      <w:r w:rsidR="006720D9" w:rsidRPr="00A3003F">
        <w:rPr>
          <w:rFonts w:ascii="Times New Roman" w:hAnsi="Times New Roman"/>
          <w:sz w:val="24"/>
          <w:szCs w:val="24"/>
        </w:rPr>
        <w:t>trong các nhà trường th</w:t>
      </w:r>
      <w:r w:rsidRPr="00A3003F">
        <w:rPr>
          <w:rFonts w:ascii="Times New Roman" w:hAnsi="Times New Roman"/>
          <w:sz w:val="24"/>
          <w:szCs w:val="24"/>
        </w:rPr>
        <w:t>ô</w:t>
      </w:r>
      <w:r w:rsidR="006720D9" w:rsidRPr="00A3003F">
        <w:rPr>
          <w:rFonts w:ascii="Times New Roman" w:hAnsi="Times New Roman"/>
          <w:sz w:val="24"/>
          <w:szCs w:val="24"/>
        </w:rPr>
        <w:t>ng minh hiện nay, với các tính năng tương tác, phản hồi, truyền hình ảnh, âm thanh, hội thoại, cỡ chữ có thể phóng to, thu nhỏ, vận chuyển và đóng gói</w:t>
      </w:r>
      <w:r w:rsidRPr="00A3003F">
        <w:rPr>
          <w:rFonts w:ascii="Times New Roman" w:hAnsi="Times New Roman"/>
          <w:sz w:val="24"/>
          <w:szCs w:val="24"/>
        </w:rPr>
        <w:t xml:space="preserve"> một cách</w:t>
      </w:r>
      <w:r w:rsidR="006720D9" w:rsidRPr="00A3003F">
        <w:rPr>
          <w:rFonts w:ascii="Times New Roman" w:hAnsi="Times New Roman"/>
          <w:sz w:val="24"/>
          <w:szCs w:val="24"/>
        </w:rPr>
        <w:t xml:space="preserve"> dễ dàng. Bài báo giới thiệ</w:t>
      </w:r>
      <w:r w:rsidR="00852F13">
        <w:rPr>
          <w:rFonts w:ascii="Times New Roman" w:hAnsi="Times New Roman"/>
          <w:sz w:val="24"/>
          <w:szCs w:val="24"/>
        </w:rPr>
        <w:t xml:space="preserve">u </w:t>
      </w:r>
      <w:r w:rsidR="006720D9" w:rsidRPr="00A3003F">
        <w:rPr>
          <w:rFonts w:ascii="Times New Roman" w:hAnsi="Times New Roman"/>
          <w:sz w:val="24"/>
          <w:szCs w:val="24"/>
        </w:rPr>
        <w:t xml:space="preserve">(i) </w:t>
      </w:r>
      <w:r w:rsidR="00852F13">
        <w:rPr>
          <w:rFonts w:ascii="Times New Roman" w:hAnsi="Times New Roman"/>
          <w:sz w:val="24"/>
          <w:szCs w:val="24"/>
        </w:rPr>
        <w:t>đ</w:t>
      </w:r>
      <w:r w:rsidR="006720D9" w:rsidRPr="00A3003F">
        <w:rPr>
          <w:rFonts w:ascii="Times New Roman" w:hAnsi="Times New Roman"/>
          <w:sz w:val="24"/>
          <w:szCs w:val="24"/>
        </w:rPr>
        <w:t>ặc điểm của sách giáo khoa điện tử, các cấu trúc và các thành phần của sách giáo khoa điện tử tương tác</w:t>
      </w:r>
      <w:r w:rsidR="00852F13">
        <w:rPr>
          <w:rFonts w:ascii="Times New Roman" w:hAnsi="Times New Roman"/>
          <w:sz w:val="24"/>
          <w:szCs w:val="24"/>
        </w:rPr>
        <w:t xml:space="preserve">; </w:t>
      </w:r>
      <w:r w:rsidR="006720D9" w:rsidRPr="00A3003F">
        <w:rPr>
          <w:rFonts w:ascii="Times New Roman" w:hAnsi="Times New Roman"/>
          <w:sz w:val="24"/>
          <w:szCs w:val="24"/>
        </w:rPr>
        <w:t xml:space="preserve">(ii) </w:t>
      </w:r>
      <w:r w:rsidR="00852F13">
        <w:rPr>
          <w:rFonts w:ascii="Times New Roman" w:hAnsi="Times New Roman"/>
          <w:sz w:val="24"/>
          <w:szCs w:val="24"/>
        </w:rPr>
        <w:t>p</w:t>
      </w:r>
      <w:r w:rsidR="006720D9" w:rsidRPr="00A3003F">
        <w:rPr>
          <w:rFonts w:ascii="Times New Roman" w:hAnsi="Times New Roman"/>
          <w:sz w:val="24"/>
          <w:szCs w:val="24"/>
        </w:rPr>
        <w:t>hân tích về tương tác, hoạt động của giáo viên và học sinh trong môi trường của sách giáo khoa điện tử tương tác môn toán</w:t>
      </w:r>
      <w:r w:rsidR="00852F13">
        <w:rPr>
          <w:rFonts w:ascii="Times New Roman" w:hAnsi="Times New Roman"/>
          <w:sz w:val="24"/>
          <w:szCs w:val="24"/>
        </w:rPr>
        <w:t xml:space="preserve"> và </w:t>
      </w:r>
      <w:r w:rsidR="006720D9" w:rsidRPr="00A3003F">
        <w:rPr>
          <w:rFonts w:ascii="Times New Roman" w:hAnsi="Times New Roman"/>
          <w:sz w:val="24"/>
          <w:szCs w:val="24"/>
        </w:rPr>
        <w:t xml:space="preserve">(iii) </w:t>
      </w:r>
      <w:r w:rsidR="00852F13">
        <w:rPr>
          <w:rFonts w:ascii="Times New Roman" w:hAnsi="Times New Roman"/>
          <w:sz w:val="24"/>
          <w:szCs w:val="24"/>
        </w:rPr>
        <w:t>k</w:t>
      </w:r>
      <w:r w:rsidR="006720D9" w:rsidRPr="00A3003F">
        <w:rPr>
          <w:rFonts w:ascii="Times New Roman" w:hAnsi="Times New Roman"/>
          <w:sz w:val="24"/>
          <w:szCs w:val="24"/>
        </w:rPr>
        <w:t xml:space="preserve">ết quả dạy thử nghiệm ở 1 bài toán </w:t>
      </w:r>
      <w:r w:rsidRPr="00A3003F">
        <w:rPr>
          <w:rFonts w:ascii="Times New Roman" w:hAnsi="Times New Roman"/>
          <w:sz w:val="24"/>
          <w:szCs w:val="24"/>
        </w:rPr>
        <w:t>phép biến hình trong môi trường sách giáo khoa điện tử cho 371 học sinh THPT ở Việt Nam cho thấy những tiềm năng để phát triển tư duy khám phá và năng lực tự học cho học sinh.</w:t>
      </w:r>
    </w:p>
    <w:p w:rsidR="00C2647B" w:rsidRPr="00A3003F" w:rsidRDefault="00C2647B" w:rsidP="006755DA">
      <w:pPr>
        <w:spacing w:after="0"/>
        <w:ind w:left="709" w:right="713"/>
        <w:jc w:val="both"/>
        <w:rPr>
          <w:rFonts w:ascii="Times New Roman" w:hAnsi="Times New Roman"/>
          <w:sz w:val="24"/>
          <w:szCs w:val="24"/>
        </w:rPr>
      </w:pPr>
      <w:r w:rsidRPr="00A3003F">
        <w:rPr>
          <w:rFonts w:ascii="Times New Roman" w:hAnsi="Times New Roman"/>
          <w:b/>
          <w:sz w:val="24"/>
          <w:szCs w:val="24"/>
        </w:rPr>
        <w:t xml:space="preserve">Keywords: </w:t>
      </w:r>
      <w:r w:rsidRPr="00A3003F">
        <w:rPr>
          <w:rFonts w:ascii="Times New Roman" w:hAnsi="Times New Roman"/>
          <w:sz w:val="24"/>
          <w:szCs w:val="24"/>
        </w:rPr>
        <w:t>Sách giáo khoa điện tử tương tác, dạy học khám phá, trí tuệ nhân tạo, trường học thông minh.</w:t>
      </w:r>
    </w:p>
    <w:p w:rsidR="005B5C9D" w:rsidRDefault="005B5C9D" w:rsidP="00A3003F">
      <w:pPr>
        <w:shd w:val="clear" w:color="auto" w:fill="FFFFFF"/>
        <w:spacing w:after="0" w:line="240" w:lineRule="auto"/>
        <w:jc w:val="center"/>
        <w:rPr>
          <w:rFonts w:ascii="Times New Roman" w:eastAsia="Times New Roman" w:hAnsi="Times New Roman"/>
          <w:b/>
          <w:bCs/>
          <w:color w:val="222222"/>
          <w:sz w:val="24"/>
          <w:szCs w:val="24"/>
        </w:rPr>
      </w:pPr>
    </w:p>
    <w:p w:rsidR="0032623B" w:rsidRDefault="0032623B" w:rsidP="00A3003F">
      <w:pPr>
        <w:shd w:val="clear" w:color="auto" w:fill="FFFFFF"/>
        <w:spacing w:after="0" w:line="240" w:lineRule="auto"/>
        <w:jc w:val="center"/>
        <w:rPr>
          <w:rFonts w:ascii="Times New Roman" w:eastAsia="Times New Roman" w:hAnsi="Times New Roman"/>
          <w:b/>
          <w:bCs/>
          <w:color w:val="222222"/>
          <w:sz w:val="24"/>
          <w:szCs w:val="24"/>
        </w:rPr>
      </w:pPr>
    </w:p>
    <w:p w:rsidR="00A3003F" w:rsidRPr="00A3003F" w:rsidRDefault="00A3003F" w:rsidP="00A3003F">
      <w:pPr>
        <w:shd w:val="clear" w:color="auto" w:fill="FFFFFF"/>
        <w:spacing w:after="0" w:line="240" w:lineRule="auto"/>
        <w:jc w:val="center"/>
        <w:rPr>
          <w:rFonts w:ascii="Times New Roman" w:eastAsia="Times New Roman" w:hAnsi="Times New Roman"/>
          <w:color w:val="222222"/>
          <w:sz w:val="24"/>
          <w:szCs w:val="24"/>
        </w:rPr>
      </w:pPr>
      <w:r w:rsidRPr="00A3003F">
        <w:rPr>
          <w:rFonts w:ascii="Times New Roman" w:eastAsia="Times New Roman" w:hAnsi="Times New Roman"/>
          <w:b/>
          <w:bCs/>
          <w:color w:val="222222"/>
          <w:sz w:val="24"/>
          <w:szCs w:val="24"/>
        </w:rPr>
        <w:t>BUILDING INTERACTIVE E-TEXTBOOKS</w:t>
      </w:r>
      <w:r w:rsidR="00D13493">
        <w:rPr>
          <w:rFonts w:ascii="Times New Roman" w:eastAsia="Times New Roman" w:hAnsi="Times New Roman"/>
          <w:b/>
          <w:bCs/>
          <w:color w:val="222222"/>
          <w:sz w:val="24"/>
          <w:szCs w:val="24"/>
        </w:rPr>
        <w:t xml:space="preserve"> </w:t>
      </w:r>
      <w:r w:rsidRPr="00A3003F">
        <w:rPr>
          <w:rFonts w:ascii="Times New Roman" w:eastAsia="Times New Roman" w:hAnsi="Times New Roman"/>
          <w:b/>
          <w:bCs/>
          <w:color w:val="222222"/>
          <w:sz w:val="24"/>
          <w:szCs w:val="24"/>
        </w:rPr>
        <w:t xml:space="preserve">TO ASSIST STUDENTS </w:t>
      </w:r>
      <w:r w:rsidR="001224B6">
        <w:rPr>
          <w:rFonts w:ascii="Times New Roman" w:eastAsia="Times New Roman" w:hAnsi="Times New Roman"/>
          <w:b/>
          <w:bCs/>
          <w:color w:val="222222"/>
          <w:sz w:val="24"/>
          <w:szCs w:val="24"/>
        </w:rPr>
        <w:br/>
      </w:r>
      <w:r w:rsidRPr="00A3003F">
        <w:rPr>
          <w:rFonts w:ascii="Times New Roman" w:eastAsia="Times New Roman" w:hAnsi="Times New Roman"/>
          <w:b/>
          <w:bCs/>
          <w:color w:val="222222"/>
          <w:sz w:val="24"/>
          <w:szCs w:val="24"/>
        </w:rPr>
        <w:t>IN SELF-LEARNING</w:t>
      </w:r>
      <w:r w:rsidR="00D13493">
        <w:rPr>
          <w:rFonts w:ascii="Times New Roman" w:eastAsia="Times New Roman" w:hAnsi="Times New Roman"/>
          <w:b/>
          <w:bCs/>
          <w:color w:val="222222"/>
          <w:sz w:val="24"/>
          <w:szCs w:val="24"/>
        </w:rPr>
        <w:t xml:space="preserve"> </w:t>
      </w:r>
      <w:r w:rsidRPr="00A3003F">
        <w:rPr>
          <w:rFonts w:ascii="Times New Roman" w:eastAsia="Times New Roman" w:hAnsi="Times New Roman"/>
          <w:b/>
          <w:bCs/>
          <w:color w:val="222222"/>
          <w:sz w:val="24"/>
          <w:szCs w:val="24"/>
        </w:rPr>
        <w:t xml:space="preserve">AND SELF-DISCOVERING TRANSFORMATIONS </w:t>
      </w:r>
      <w:r w:rsidR="001224B6">
        <w:rPr>
          <w:rFonts w:ascii="Times New Roman" w:eastAsia="Times New Roman" w:hAnsi="Times New Roman"/>
          <w:b/>
          <w:bCs/>
          <w:color w:val="222222"/>
          <w:sz w:val="24"/>
          <w:szCs w:val="24"/>
        </w:rPr>
        <w:br/>
      </w:r>
      <w:r w:rsidRPr="00A3003F">
        <w:rPr>
          <w:rFonts w:ascii="Times New Roman" w:eastAsia="Times New Roman" w:hAnsi="Times New Roman"/>
          <w:b/>
          <w:bCs/>
          <w:color w:val="222222"/>
          <w:sz w:val="24"/>
          <w:szCs w:val="24"/>
        </w:rPr>
        <w:t>ON A PLANE IN VIETNAM</w:t>
      </w:r>
    </w:p>
    <w:p w:rsidR="00A3003F" w:rsidRPr="00A3003F" w:rsidRDefault="00A3003F" w:rsidP="00A3003F">
      <w:pPr>
        <w:shd w:val="clear" w:color="auto" w:fill="FFFFFF"/>
        <w:spacing w:after="0" w:line="240" w:lineRule="auto"/>
        <w:rPr>
          <w:rFonts w:ascii="Times New Roman" w:eastAsia="Times New Roman" w:hAnsi="Times New Roman"/>
          <w:color w:val="222222"/>
          <w:sz w:val="24"/>
          <w:szCs w:val="24"/>
        </w:rPr>
      </w:pPr>
    </w:p>
    <w:p w:rsidR="00BC3C7F" w:rsidRPr="0011372A" w:rsidRDefault="00BC3C7F" w:rsidP="00BC3C7F">
      <w:pPr>
        <w:spacing w:after="0"/>
        <w:jc w:val="center"/>
        <w:rPr>
          <w:rFonts w:ascii="Times New Roman" w:hAnsi="Times New Roman"/>
          <w:b/>
          <w:sz w:val="24"/>
          <w:szCs w:val="24"/>
        </w:rPr>
      </w:pPr>
      <w:r w:rsidRPr="0011372A">
        <w:rPr>
          <w:rFonts w:ascii="Times New Roman" w:hAnsi="Times New Roman"/>
          <w:b/>
          <w:sz w:val="24"/>
          <w:szCs w:val="24"/>
        </w:rPr>
        <w:t>Tr</w:t>
      </w:r>
      <w:r w:rsidR="00753308">
        <w:rPr>
          <w:rFonts w:ascii="Times New Roman" w:hAnsi="Times New Roman"/>
          <w:b/>
          <w:sz w:val="24"/>
          <w:szCs w:val="24"/>
        </w:rPr>
        <w:t>a</w:t>
      </w:r>
      <w:r w:rsidRPr="0011372A">
        <w:rPr>
          <w:rFonts w:ascii="Times New Roman" w:hAnsi="Times New Roman"/>
          <w:b/>
          <w:sz w:val="24"/>
          <w:szCs w:val="24"/>
        </w:rPr>
        <w:t>n Trung</w:t>
      </w:r>
      <w:r w:rsidRPr="0011372A">
        <w:rPr>
          <w:rFonts w:ascii="Times New Roman" w:hAnsi="Times New Roman"/>
          <w:b/>
          <w:sz w:val="24"/>
          <w:szCs w:val="24"/>
          <w:vertAlign w:val="superscript"/>
        </w:rPr>
        <w:t>1</w:t>
      </w:r>
      <w:r w:rsidRPr="0011372A">
        <w:rPr>
          <w:rFonts w:ascii="Times New Roman" w:hAnsi="Times New Roman"/>
          <w:b/>
          <w:sz w:val="24"/>
          <w:szCs w:val="24"/>
        </w:rPr>
        <w:t>, Nguy</w:t>
      </w:r>
      <w:r w:rsidR="00753308">
        <w:rPr>
          <w:rFonts w:ascii="Times New Roman" w:hAnsi="Times New Roman"/>
          <w:b/>
          <w:sz w:val="24"/>
          <w:szCs w:val="24"/>
        </w:rPr>
        <w:t>e</w:t>
      </w:r>
      <w:r w:rsidRPr="0011372A">
        <w:rPr>
          <w:rFonts w:ascii="Times New Roman" w:hAnsi="Times New Roman"/>
          <w:b/>
          <w:sz w:val="24"/>
          <w:szCs w:val="24"/>
        </w:rPr>
        <w:t>n Ng</w:t>
      </w:r>
      <w:r w:rsidR="00753308">
        <w:rPr>
          <w:rFonts w:ascii="Times New Roman" w:hAnsi="Times New Roman"/>
          <w:b/>
          <w:sz w:val="24"/>
          <w:szCs w:val="24"/>
        </w:rPr>
        <w:t>o</w:t>
      </w:r>
      <w:r w:rsidRPr="0011372A">
        <w:rPr>
          <w:rFonts w:ascii="Times New Roman" w:hAnsi="Times New Roman"/>
          <w:b/>
          <w:sz w:val="24"/>
          <w:szCs w:val="24"/>
        </w:rPr>
        <w:t>c Giang</w:t>
      </w:r>
      <w:r w:rsidRPr="0011372A">
        <w:rPr>
          <w:rFonts w:ascii="Times New Roman" w:hAnsi="Times New Roman"/>
          <w:b/>
          <w:sz w:val="24"/>
          <w:szCs w:val="24"/>
          <w:vertAlign w:val="superscript"/>
        </w:rPr>
        <w:t>2</w:t>
      </w:r>
    </w:p>
    <w:p w:rsidR="00BC3C7F" w:rsidRPr="00916940" w:rsidRDefault="00BC3C7F" w:rsidP="00BC3C7F">
      <w:pPr>
        <w:spacing w:after="0"/>
        <w:jc w:val="center"/>
        <w:rPr>
          <w:rFonts w:ascii="Times New Roman" w:hAnsi="Times New Roman"/>
          <w:i/>
          <w:sz w:val="24"/>
          <w:szCs w:val="24"/>
        </w:rPr>
      </w:pPr>
      <w:r w:rsidRPr="002811E7">
        <w:rPr>
          <w:rFonts w:ascii="Times New Roman" w:hAnsi="Times New Roman"/>
          <w:sz w:val="24"/>
          <w:szCs w:val="24"/>
          <w:vertAlign w:val="superscript"/>
        </w:rPr>
        <w:t>1</w:t>
      </w:r>
      <w:r w:rsidR="00843661" w:rsidRPr="002811E7">
        <w:rPr>
          <w:rFonts w:ascii="Times New Roman" w:hAnsi="Times New Roman"/>
          <w:sz w:val="24"/>
          <w:szCs w:val="24"/>
        </w:rPr>
        <w:t>Vietnam Academy of Ethnic Minorities</w:t>
      </w:r>
      <w:r w:rsidRPr="002811E7">
        <w:rPr>
          <w:rFonts w:ascii="Times New Roman" w:hAnsi="Times New Roman"/>
          <w:sz w:val="24"/>
          <w:szCs w:val="24"/>
        </w:rPr>
        <w:t>, V</w:t>
      </w:r>
      <w:r w:rsidR="00026D96" w:rsidRPr="002811E7">
        <w:rPr>
          <w:rFonts w:ascii="Times New Roman" w:hAnsi="Times New Roman"/>
          <w:sz w:val="24"/>
          <w:szCs w:val="24"/>
        </w:rPr>
        <w:t>ie</w:t>
      </w:r>
      <w:r w:rsidR="00FC7129">
        <w:rPr>
          <w:rFonts w:ascii="Times New Roman" w:hAnsi="Times New Roman"/>
          <w:sz w:val="24"/>
          <w:szCs w:val="24"/>
        </w:rPr>
        <w:t>t</w:t>
      </w:r>
      <w:r w:rsidR="00147938">
        <w:rPr>
          <w:rFonts w:ascii="Times New Roman" w:hAnsi="Times New Roman"/>
          <w:sz w:val="24"/>
          <w:szCs w:val="24"/>
        </w:rPr>
        <w:t>n</w:t>
      </w:r>
      <w:r w:rsidR="00FC7129">
        <w:rPr>
          <w:rFonts w:ascii="Times New Roman" w:hAnsi="Times New Roman"/>
          <w:sz w:val="24"/>
          <w:szCs w:val="24"/>
        </w:rPr>
        <w:t>am</w:t>
      </w:r>
      <w:r w:rsidR="00C42BD3" w:rsidRPr="002811E7">
        <w:rPr>
          <w:rFonts w:ascii="Times New Roman" w:hAnsi="Times New Roman"/>
          <w:sz w:val="24"/>
          <w:szCs w:val="24"/>
        </w:rPr>
        <w:br/>
      </w:r>
      <w:r w:rsidR="009913E9">
        <w:rPr>
          <w:rFonts w:ascii="Times New Roman" w:hAnsi="Times New Roman"/>
          <w:i/>
          <w:sz w:val="24"/>
          <w:szCs w:val="24"/>
        </w:rPr>
        <w:t>Tel</w:t>
      </w:r>
      <w:r w:rsidRPr="00916940">
        <w:rPr>
          <w:rFonts w:ascii="Times New Roman" w:hAnsi="Times New Roman"/>
          <w:i/>
          <w:sz w:val="24"/>
          <w:szCs w:val="24"/>
        </w:rPr>
        <w:t>: (+84)913373656. Email: trungt1978@gmail.com</w:t>
      </w:r>
    </w:p>
    <w:p w:rsidR="00A3003F" w:rsidRPr="00A3003F" w:rsidRDefault="00BC3C7F" w:rsidP="00BC3C7F">
      <w:pPr>
        <w:shd w:val="clear" w:color="auto" w:fill="FFFFFF"/>
        <w:spacing w:after="0" w:line="240" w:lineRule="auto"/>
        <w:jc w:val="center"/>
        <w:rPr>
          <w:rFonts w:ascii="Times New Roman" w:eastAsia="Times New Roman" w:hAnsi="Times New Roman"/>
          <w:color w:val="222222"/>
          <w:sz w:val="24"/>
          <w:szCs w:val="24"/>
        </w:rPr>
      </w:pPr>
      <w:r w:rsidRPr="002811E7">
        <w:rPr>
          <w:rFonts w:ascii="Times New Roman" w:hAnsi="Times New Roman"/>
          <w:sz w:val="24"/>
          <w:szCs w:val="24"/>
          <w:vertAlign w:val="superscript"/>
        </w:rPr>
        <w:t>2</w:t>
      </w:r>
      <w:r w:rsidR="003F541C" w:rsidRPr="002811E7">
        <w:rPr>
          <w:rFonts w:ascii="Times New Roman" w:hAnsi="Times New Roman"/>
          <w:sz w:val="24"/>
          <w:szCs w:val="24"/>
        </w:rPr>
        <w:t>Banking University Hochiminh City</w:t>
      </w:r>
      <w:r w:rsidRPr="002811E7">
        <w:rPr>
          <w:rFonts w:ascii="Times New Roman" w:hAnsi="Times New Roman"/>
          <w:sz w:val="24"/>
          <w:szCs w:val="24"/>
        </w:rPr>
        <w:t>, Vi</w:t>
      </w:r>
      <w:r w:rsidR="00FC7129">
        <w:rPr>
          <w:rFonts w:ascii="Times New Roman" w:hAnsi="Times New Roman"/>
          <w:sz w:val="24"/>
          <w:szCs w:val="24"/>
        </w:rPr>
        <w:t>et</w:t>
      </w:r>
      <w:r w:rsidR="00147938">
        <w:rPr>
          <w:rFonts w:ascii="Times New Roman" w:hAnsi="Times New Roman"/>
          <w:sz w:val="24"/>
          <w:szCs w:val="24"/>
        </w:rPr>
        <w:t>n</w:t>
      </w:r>
      <w:r w:rsidR="00FC7129">
        <w:rPr>
          <w:rFonts w:ascii="Times New Roman" w:hAnsi="Times New Roman"/>
          <w:sz w:val="24"/>
          <w:szCs w:val="24"/>
        </w:rPr>
        <w:t>am</w:t>
      </w:r>
      <w:r w:rsidRPr="002811E7">
        <w:rPr>
          <w:rFonts w:ascii="Times New Roman" w:hAnsi="Times New Roman"/>
          <w:sz w:val="24"/>
          <w:szCs w:val="24"/>
        </w:rPr>
        <w:br/>
      </w:r>
      <w:r w:rsidR="003C1CD7">
        <w:rPr>
          <w:rFonts w:ascii="Times New Roman" w:hAnsi="Times New Roman"/>
          <w:i/>
          <w:sz w:val="24"/>
          <w:szCs w:val="24"/>
        </w:rPr>
        <w:t>Tel</w:t>
      </w:r>
      <w:r w:rsidRPr="00916940">
        <w:rPr>
          <w:rFonts w:ascii="Times New Roman" w:hAnsi="Times New Roman"/>
          <w:i/>
          <w:sz w:val="24"/>
          <w:szCs w:val="24"/>
        </w:rPr>
        <w:t>: (+84)</w:t>
      </w:r>
      <w:r>
        <w:rPr>
          <w:rFonts w:ascii="Times New Roman" w:hAnsi="Times New Roman"/>
          <w:i/>
          <w:sz w:val="24"/>
          <w:szCs w:val="24"/>
        </w:rPr>
        <w:t>908576218</w:t>
      </w:r>
      <w:r w:rsidRPr="00916940">
        <w:rPr>
          <w:rFonts w:ascii="Times New Roman" w:hAnsi="Times New Roman"/>
          <w:i/>
          <w:sz w:val="24"/>
          <w:szCs w:val="24"/>
        </w:rPr>
        <w:t xml:space="preserve">. Email: </w:t>
      </w:r>
      <w:r>
        <w:rPr>
          <w:rFonts w:ascii="Times New Roman" w:hAnsi="Times New Roman"/>
          <w:i/>
          <w:sz w:val="24"/>
          <w:szCs w:val="24"/>
        </w:rPr>
        <w:t>nguyenngocgiang.net</w:t>
      </w:r>
      <w:r w:rsidRPr="00916940">
        <w:rPr>
          <w:rFonts w:ascii="Times New Roman" w:hAnsi="Times New Roman"/>
          <w:i/>
          <w:sz w:val="24"/>
          <w:szCs w:val="24"/>
        </w:rPr>
        <w:t>@gmail.com</w:t>
      </w:r>
    </w:p>
    <w:p w:rsidR="00BC3C7F" w:rsidRDefault="00BC3C7F" w:rsidP="00327B6C">
      <w:pPr>
        <w:shd w:val="clear" w:color="auto" w:fill="FFFFFF"/>
        <w:spacing w:after="0" w:line="240" w:lineRule="auto"/>
        <w:ind w:left="709" w:right="708"/>
        <w:jc w:val="both"/>
        <w:rPr>
          <w:rFonts w:ascii="Times New Roman" w:eastAsia="Times New Roman" w:hAnsi="Times New Roman"/>
          <w:b/>
          <w:color w:val="222222"/>
          <w:sz w:val="24"/>
          <w:szCs w:val="24"/>
        </w:rPr>
      </w:pPr>
    </w:p>
    <w:p w:rsidR="00A3003F" w:rsidRPr="00A3003F" w:rsidRDefault="00A3003F" w:rsidP="00327B6C">
      <w:pPr>
        <w:shd w:val="clear" w:color="auto" w:fill="FFFFFF"/>
        <w:spacing w:after="0" w:line="240" w:lineRule="auto"/>
        <w:ind w:left="709" w:right="708"/>
        <w:jc w:val="both"/>
        <w:rPr>
          <w:rFonts w:ascii="Times New Roman" w:eastAsia="Times New Roman" w:hAnsi="Times New Roman"/>
          <w:color w:val="222222"/>
          <w:sz w:val="24"/>
          <w:szCs w:val="24"/>
        </w:rPr>
      </w:pPr>
      <w:r w:rsidRPr="00A3003F">
        <w:rPr>
          <w:rFonts w:ascii="Times New Roman" w:eastAsia="Times New Roman" w:hAnsi="Times New Roman"/>
          <w:b/>
          <w:color w:val="222222"/>
          <w:sz w:val="24"/>
          <w:szCs w:val="24"/>
        </w:rPr>
        <w:t>Abstract</w:t>
      </w:r>
      <w:r w:rsidR="00D854FD">
        <w:rPr>
          <w:rFonts w:ascii="Times New Roman" w:eastAsia="Times New Roman" w:hAnsi="Times New Roman"/>
          <w:b/>
          <w:color w:val="222222"/>
          <w:sz w:val="24"/>
          <w:szCs w:val="24"/>
        </w:rPr>
        <w:t>:</w:t>
      </w:r>
      <w:r w:rsidRPr="00A3003F">
        <w:rPr>
          <w:rFonts w:ascii="Times New Roman" w:eastAsia="Times New Roman" w:hAnsi="Times New Roman"/>
          <w:b/>
          <w:color w:val="222222"/>
          <w:sz w:val="24"/>
          <w:szCs w:val="24"/>
        </w:rPr>
        <w:t xml:space="preserve"> </w:t>
      </w:r>
      <w:r w:rsidRPr="00A3003F">
        <w:rPr>
          <w:rFonts w:ascii="Times New Roman" w:eastAsia="Times New Roman" w:hAnsi="Times New Roman"/>
          <w:color w:val="222222"/>
          <w:sz w:val="24"/>
          <w:szCs w:val="24"/>
        </w:rPr>
        <w:t>In the Industrial Revolution 4.0, artificial intelligence is used in many fields of science and social life. E-textbooks with the ability to interact on the basis of artificial intelligence integration are a trend in today's smart schools, with interactive features, feedback, video streaming, audio and video conferencing. The font size can be enlarged and minimized. E-textbooks can be transported and packaged easily. This  article discusses</w:t>
      </w:r>
      <w:r w:rsidR="005B5C9D">
        <w:rPr>
          <w:rFonts w:ascii="Times New Roman" w:eastAsia="Times New Roman" w:hAnsi="Times New Roman"/>
          <w:color w:val="222222"/>
          <w:sz w:val="24"/>
          <w:szCs w:val="24"/>
        </w:rPr>
        <w:t xml:space="preserve"> </w:t>
      </w:r>
      <w:r w:rsidRPr="00A3003F">
        <w:rPr>
          <w:rFonts w:ascii="Times New Roman" w:eastAsia="Times New Roman" w:hAnsi="Times New Roman"/>
          <w:color w:val="222222"/>
          <w:sz w:val="24"/>
          <w:szCs w:val="24"/>
        </w:rPr>
        <w:t xml:space="preserve">(i) </w:t>
      </w:r>
      <w:r w:rsidR="005B5C9D">
        <w:rPr>
          <w:rFonts w:ascii="Times New Roman" w:eastAsia="Times New Roman" w:hAnsi="Times New Roman"/>
          <w:color w:val="222222"/>
          <w:sz w:val="24"/>
          <w:szCs w:val="24"/>
        </w:rPr>
        <w:t>t</w:t>
      </w:r>
      <w:r w:rsidRPr="00A3003F">
        <w:rPr>
          <w:rFonts w:ascii="Times New Roman" w:eastAsia="Times New Roman" w:hAnsi="Times New Roman"/>
          <w:color w:val="222222"/>
          <w:sz w:val="24"/>
          <w:szCs w:val="24"/>
        </w:rPr>
        <w:t>he characteristics of e-textbooks, structures and compon</w:t>
      </w:r>
      <w:r w:rsidR="005B5C9D">
        <w:rPr>
          <w:rFonts w:ascii="Times New Roman" w:eastAsia="Times New Roman" w:hAnsi="Times New Roman"/>
          <w:color w:val="222222"/>
          <w:sz w:val="24"/>
          <w:szCs w:val="24"/>
        </w:rPr>
        <w:t xml:space="preserve">ents of interactive e-textbooks; </w:t>
      </w:r>
      <w:r w:rsidRPr="00A3003F">
        <w:rPr>
          <w:rFonts w:ascii="Times New Roman" w:eastAsia="Times New Roman" w:hAnsi="Times New Roman"/>
          <w:color w:val="222222"/>
          <w:sz w:val="24"/>
          <w:szCs w:val="24"/>
        </w:rPr>
        <w:t xml:space="preserve">(ii) </w:t>
      </w:r>
      <w:r w:rsidR="005B5C9D">
        <w:rPr>
          <w:rFonts w:ascii="Times New Roman" w:eastAsia="Times New Roman" w:hAnsi="Times New Roman"/>
          <w:color w:val="222222"/>
          <w:sz w:val="24"/>
          <w:szCs w:val="24"/>
        </w:rPr>
        <w:t>t</w:t>
      </w:r>
      <w:r w:rsidRPr="00A3003F">
        <w:rPr>
          <w:rFonts w:ascii="Times New Roman" w:eastAsia="Times New Roman" w:hAnsi="Times New Roman"/>
          <w:color w:val="222222"/>
          <w:sz w:val="24"/>
          <w:szCs w:val="24"/>
        </w:rPr>
        <w:t>he analysis of interaction and activities of teachers and students in the environment of inte</w:t>
      </w:r>
      <w:r w:rsidR="005B5C9D">
        <w:rPr>
          <w:rFonts w:ascii="Times New Roman" w:eastAsia="Times New Roman" w:hAnsi="Times New Roman"/>
          <w:color w:val="222222"/>
          <w:sz w:val="24"/>
          <w:szCs w:val="24"/>
        </w:rPr>
        <w:t>ractive mathematics e-textbooks and</w:t>
      </w:r>
      <w:r w:rsidRPr="00A3003F">
        <w:rPr>
          <w:rFonts w:ascii="Times New Roman" w:eastAsia="Times New Roman" w:hAnsi="Times New Roman"/>
          <w:color w:val="222222"/>
          <w:sz w:val="24"/>
          <w:szCs w:val="24"/>
        </w:rPr>
        <w:t xml:space="preserve"> (iii) </w:t>
      </w:r>
      <w:r w:rsidR="005B5C9D">
        <w:rPr>
          <w:rFonts w:ascii="Times New Roman" w:eastAsia="Times New Roman" w:hAnsi="Times New Roman"/>
          <w:color w:val="222222"/>
          <w:sz w:val="24"/>
          <w:szCs w:val="24"/>
        </w:rPr>
        <w:t>t</w:t>
      </w:r>
      <w:r w:rsidRPr="00A3003F">
        <w:rPr>
          <w:rFonts w:ascii="Times New Roman" w:eastAsia="Times New Roman" w:hAnsi="Times New Roman"/>
          <w:color w:val="222222"/>
          <w:sz w:val="24"/>
          <w:szCs w:val="24"/>
        </w:rPr>
        <w:t xml:space="preserve">he results of the test teaching of a math problem of e-textbook transformation for 371 high school students in Vietnam show the potential for developing </w:t>
      </w:r>
      <w:r>
        <w:rPr>
          <w:rFonts w:ascii="Times New Roman" w:eastAsia="Times New Roman" w:hAnsi="Times New Roman"/>
          <w:color w:val="222222"/>
          <w:sz w:val="24"/>
          <w:szCs w:val="24"/>
        </w:rPr>
        <w:t>discoverable</w:t>
      </w:r>
      <w:r w:rsidRPr="00A3003F">
        <w:rPr>
          <w:rFonts w:ascii="Times New Roman" w:eastAsia="Times New Roman" w:hAnsi="Times New Roman"/>
          <w:color w:val="222222"/>
          <w:sz w:val="24"/>
          <w:szCs w:val="24"/>
        </w:rPr>
        <w:t xml:space="preserve"> thinking and self-learning of students.</w:t>
      </w:r>
    </w:p>
    <w:p w:rsidR="00A3003F" w:rsidRPr="00A3003F" w:rsidRDefault="00A3003F" w:rsidP="00327B6C">
      <w:pPr>
        <w:shd w:val="clear" w:color="auto" w:fill="FFFFFF"/>
        <w:spacing w:after="0" w:line="240" w:lineRule="auto"/>
        <w:ind w:left="709" w:right="708"/>
        <w:rPr>
          <w:rFonts w:ascii="Times New Roman" w:eastAsia="Times New Roman" w:hAnsi="Times New Roman"/>
          <w:color w:val="222222"/>
          <w:sz w:val="24"/>
          <w:szCs w:val="24"/>
        </w:rPr>
      </w:pPr>
    </w:p>
    <w:p w:rsidR="00A3003F" w:rsidRPr="00E63C58" w:rsidRDefault="00A3003F" w:rsidP="00E63C58">
      <w:pPr>
        <w:shd w:val="clear" w:color="auto" w:fill="FFFFFF"/>
        <w:spacing w:after="0" w:line="240" w:lineRule="auto"/>
        <w:ind w:left="709" w:right="708"/>
        <w:jc w:val="both"/>
        <w:rPr>
          <w:rFonts w:ascii="Times New Roman" w:eastAsia="Times New Roman" w:hAnsi="Times New Roman"/>
          <w:color w:val="222222"/>
          <w:sz w:val="24"/>
          <w:szCs w:val="24"/>
        </w:rPr>
      </w:pPr>
      <w:r w:rsidRPr="00A3003F">
        <w:rPr>
          <w:rFonts w:ascii="Times New Roman" w:eastAsia="Times New Roman" w:hAnsi="Times New Roman"/>
          <w:b/>
          <w:color w:val="222222"/>
          <w:sz w:val="24"/>
          <w:szCs w:val="24"/>
        </w:rPr>
        <w:t>Keywords</w:t>
      </w:r>
      <w:r w:rsidR="005B5C9D">
        <w:rPr>
          <w:rFonts w:ascii="Times New Roman" w:eastAsia="Times New Roman" w:hAnsi="Times New Roman"/>
          <w:b/>
          <w:color w:val="222222"/>
          <w:sz w:val="24"/>
          <w:szCs w:val="24"/>
        </w:rPr>
        <w:t>:</w:t>
      </w:r>
      <w:r w:rsidRPr="00A3003F">
        <w:rPr>
          <w:rFonts w:ascii="Times New Roman" w:eastAsia="Times New Roman" w:hAnsi="Times New Roman"/>
          <w:color w:val="222222"/>
          <w:sz w:val="24"/>
          <w:szCs w:val="24"/>
        </w:rPr>
        <w:t xml:space="preserve"> </w:t>
      </w:r>
      <w:r w:rsidR="005B5C9D">
        <w:rPr>
          <w:rFonts w:ascii="Times New Roman" w:eastAsia="Times New Roman" w:hAnsi="Times New Roman"/>
          <w:color w:val="222222"/>
          <w:sz w:val="24"/>
          <w:szCs w:val="24"/>
        </w:rPr>
        <w:t>I</w:t>
      </w:r>
      <w:r w:rsidRPr="00A3003F">
        <w:rPr>
          <w:rFonts w:ascii="Times New Roman" w:eastAsia="Times New Roman" w:hAnsi="Times New Roman"/>
          <w:color w:val="222222"/>
          <w:sz w:val="24"/>
          <w:szCs w:val="24"/>
        </w:rPr>
        <w:t>nteractive electronic textbook, discovery-oriented teaching, artificial intelligence, smart schools.</w:t>
      </w:r>
    </w:p>
    <w:sectPr w:rsidR="00A3003F" w:rsidRPr="00E63C58" w:rsidSect="00D14C25">
      <w:pgSz w:w="11907" w:h="16840" w:code="9"/>
      <w:pgMar w:top="851" w:right="1134"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Cambria">
    <w:panose1 w:val="02040503050406030204"/>
    <w:charset w:val="A3"/>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53E"/>
    <w:rsid w:val="00010A66"/>
    <w:rsid w:val="00026D96"/>
    <w:rsid w:val="000775F2"/>
    <w:rsid w:val="000B7693"/>
    <w:rsid w:val="0011372A"/>
    <w:rsid w:val="001224B6"/>
    <w:rsid w:val="00141DF6"/>
    <w:rsid w:val="00147938"/>
    <w:rsid w:val="002619E7"/>
    <w:rsid w:val="002811E7"/>
    <w:rsid w:val="0032623B"/>
    <w:rsid w:val="00327B6C"/>
    <w:rsid w:val="00371A4B"/>
    <w:rsid w:val="003C1CD7"/>
    <w:rsid w:val="003D553E"/>
    <w:rsid w:val="003F541C"/>
    <w:rsid w:val="0042152C"/>
    <w:rsid w:val="004B55A7"/>
    <w:rsid w:val="005028D4"/>
    <w:rsid w:val="0052717D"/>
    <w:rsid w:val="005439DE"/>
    <w:rsid w:val="00565B62"/>
    <w:rsid w:val="005B5C9D"/>
    <w:rsid w:val="00667F3E"/>
    <w:rsid w:val="006720D9"/>
    <w:rsid w:val="006755DA"/>
    <w:rsid w:val="00753308"/>
    <w:rsid w:val="00812246"/>
    <w:rsid w:val="00843661"/>
    <w:rsid w:val="00852F13"/>
    <w:rsid w:val="008A68BD"/>
    <w:rsid w:val="008B6F56"/>
    <w:rsid w:val="008C12AB"/>
    <w:rsid w:val="00903B9A"/>
    <w:rsid w:val="00916940"/>
    <w:rsid w:val="009913E9"/>
    <w:rsid w:val="00A3003F"/>
    <w:rsid w:val="00AF2328"/>
    <w:rsid w:val="00BB1E04"/>
    <w:rsid w:val="00BC3C7F"/>
    <w:rsid w:val="00C2647B"/>
    <w:rsid w:val="00C42BD3"/>
    <w:rsid w:val="00C979AD"/>
    <w:rsid w:val="00D1063A"/>
    <w:rsid w:val="00D13493"/>
    <w:rsid w:val="00D14C25"/>
    <w:rsid w:val="00D65F8A"/>
    <w:rsid w:val="00D739CD"/>
    <w:rsid w:val="00D854FD"/>
    <w:rsid w:val="00DD7495"/>
    <w:rsid w:val="00E63C58"/>
    <w:rsid w:val="00E90FC3"/>
    <w:rsid w:val="00EA7AA1"/>
    <w:rsid w:val="00F178FB"/>
    <w:rsid w:val="00F41DCF"/>
    <w:rsid w:val="00FC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20D9"/>
    <w:pPr>
      <w:ind w:left="720"/>
      <w:contextualSpacing/>
    </w:pPr>
  </w:style>
  <w:style w:type="character" w:styleId="Hyperlink">
    <w:name w:val="Hyperlink"/>
    <w:basedOn w:val="DefaultParagraphFont"/>
    <w:uiPriority w:val="99"/>
    <w:unhideWhenUsed/>
    <w:rsid w:val="0091694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9073175">
      <w:bodyDiv w:val="1"/>
      <w:marLeft w:val="0"/>
      <w:marRight w:val="0"/>
      <w:marTop w:val="0"/>
      <w:marBottom w:val="0"/>
      <w:divBdr>
        <w:top w:val="none" w:sz="0" w:space="0" w:color="auto"/>
        <w:left w:val="none" w:sz="0" w:space="0" w:color="auto"/>
        <w:bottom w:val="none" w:sz="0" w:space="0" w:color="auto"/>
        <w:right w:val="none" w:sz="0" w:space="0" w:color="auto"/>
      </w:divBdr>
      <w:divsChild>
        <w:div w:id="984509165">
          <w:marLeft w:val="0"/>
          <w:marRight w:val="0"/>
          <w:marTop w:val="0"/>
          <w:marBottom w:val="0"/>
          <w:divBdr>
            <w:top w:val="none" w:sz="0" w:space="0" w:color="auto"/>
            <w:left w:val="none" w:sz="0" w:space="0" w:color="auto"/>
            <w:bottom w:val="none" w:sz="0" w:space="0" w:color="auto"/>
            <w:right w:val="none" w:sz="0" w:space="0" w:color="auto"/>
          </w:divBdr>
          <w:divsChild>
            <w:div w:id="86078259">
              <w:marLeft w:val="0"/>
              <w:marRight w:val="0"/>
              <w:marTop w:val="0"/>
              <w:marBottom w:val="0"/>
              <w:divBdr>
                <w:top w:val="none" w:sz="0" w:space="0" w:color="auto"/>
                <w:left w:val="none" w:sz="0" w:space="0" w:color="auto"/>
                <w:bottom w:val="none" w:sz="0" w:space="0" w:color="auto"/>
                <w:right w:val="none" w:sz="0" w:space="0" w:color="auto"/>
              </w:divBdr>
            </w:div>
            <w:div w:id="173110510">
              <w:marLeft w:val="0"/>
              <w:marRight w:val="0"/>
              <w:marTop w:val="0"/>
              <w:marBottom w:val="0"/>
              <w:divBdr>
                <w:top w:val="none" w:sz="0" w:space="0" w:color="auto"/>
                <w:left w:val="none" w:sz="0" w:space="0" w:color="auto"/>
                <w:bottom w:val="none" w:sz="0" w:space="0" w:color="auto"/>
                <w:right w:val="none" w:sz="0" w:space="0" w:color="auto"/>
              </w:divBdr>
            </w:div>
            <w:div w:id="493225183">
              <w:marLeft w:val="0"/>
              <w:marRight w:val="0"/>
              <w:marTop w:val="0"/>
              <w:marBottom w:val="0"/>
              <w:divBdr>
                <w:top w:val="none" w:sz="0" w:space="0" w:color="auto"/>
                <w:left w:val="none" w:sz="0" w:space="0" w:color="auto"/>
                <w:bottom w:val="none" w:sz="0" w:space="0" w:color="auto"/>
                <w:right w:val="none" w:sz="0" w:space="0" w:color="auto"/>
              </w:divBdr>
            </w:div>
            <w:div w:id="586771995">
              <w:marLeft w:val="0"/>
              <w:marRight w:val="0"/>
              <w:marTop w:val="0"/>
              <w:marBottom w:val="0"/>
              <w:divBdr>
                <w:top w:val="none" w:sz="0" w:space="0" w:color="auto"/>
                <w:left w:val="none" w:sz="0" w:space="0" w:color="auto"/>
                <w:bottom w:val="none" w:sz="0" w:space="0" w:color="auto"/>
                <w:right w:val="none" w:sz="0" w:space="0" w:color="auto"/>
              </w:divBdr>
            </w:div>
            <w:div w:id="684601137">
              <w:marLeft w:val="0"/>
              <w:marRight w:val="0"/>
              <w:marTop w:val="0"/>
              <w:marBottom w:val="0"/>
              <w:divBdr>
                <w:top w:val="none" w:sz="0" w:space="0" w:color="auto"/>
                <w:left w:val="none" w:sz="0" w:space="0" w:color="auto"/>
                <w:bottom w:val="none" w:sz="0" w:space="0" w:color="auto"/>
                <w:right w:val="none" w:sz="0" w:space="0" w:color="auto"/>
              </w:divBdr>
            </w:div>
            <w:div w:id="698817878">
              <w:marLeft w:val="0"/>
              <w:marRight w:val="0"/>
              <w:marTop w:val="0"/>
              <w:marBottom w:val="0"/>
              <w:divBdr>
                <w:top w:val="none" w:sz="0" w:space="0" w:color="auto"/>
                <w:left w:val="none" w:sz="0" w:space="0" w:color="auto"/>
                <w:bottom w:val="none" w:sz="0" w:space="0" w:color="auto"/>
                <w:right w:val="none" w:sz="0" w:space="0" w:color="auto"/>
              </w:divBdr>
            </w:div>
            <w:div w:id="715154507">
              <w:marLeft w:val="0"/>
              <w:marRight w:val="0"/>
              <w:marTop w:val="0"/>
              <w:marBottom w:val="0"/>
              <w:divBdr>
                <w:top w:val="none" w:sz="0" w:space="0" w:color="auto"/>
                <w:left w:val="none" w:sz="0" w:space="0" w:color="auto"/>
                <w:bottom w:val="none" w:sz="0" w:space="0" w:color="auto"/>
                <w:right w:val="none" w:sz="0" w:space="0" w:color="auto"/>
              </w:divBdr>
            </w:div>
            <w:div w:id="1091050994">
              <w:marLeft w:val="0"/>
              <w:marRight w:val="0"/>
              <w:marTop w:val="0"/>
              <w:marBottom w:val="0"/>
              <w:divBdr>
                <w:top w:val="none" w:sz="0" w:space="0" w:color="auto"/>
                <w:left w:val="none" w:sz="0" w:space="0" w:color="auto"/>
                <w:bottom w:val="none" w:sz="0" w:space="0" w:color="auto"/>
                <w:right w:val="none" w:sz="0" w:space="0" w:color="auto"/>
              </w:divBdr>
            </w:div>
            <w:div w:id="1422262785">
              <w:marLeft w:val="0"/>
              <w:marRight w:val="0"/>
              <w:marTop w:val="0"/>
              <w:marBottom w:val="0"/>
              <w:divBdr>
                <w:top w:val="none" w:sz="0" w:space="0" w:color="auto"/>
                <w:left w:val="none" w:sz="0" w:space="0" w:color="auto"/>
                <w:bottom w:val="none" w:sz="0" w:space="0" w:color="auto"/>
                <w:right w:val="none" w:sz="0" w:space="0" w:color="auto"/>
              </w:divBdr>
            </w:div>
            <w:div w:id="1517033485">
              <w:marLeft w:val="0"/>
              <w:marRight w:val="0"/>
              <w:marTop w:val="0"/>
              <w:marBottom w:val="0"/>
              <w:divBdr>
                <w:top w:val="none" w:sz="0" w:space="0" w:color="auto"/>
                <w:left w:val="none" w:sz="0" w:space="0" w:color="auto"/>
                <w:bottom w:val="none" w:sz="0" w:space="0" w:color="auto"/>
                <w:right w:val="none" w:sz="0" w:space="0" w:color="auto"/>
              </w:divBdr>
            </w:div>
            <w:div w:id="1718045399">
              <w:marLeft w:val="0"/>
              <w:marRight w:val="0"/>
              <w:marTop w:val="0"/>
              <w:marBottom w:val="0"/>
              <w:divBdr>
                <w:top w:val="none" w:sz="0" w:space="0" w:color="auto"/>
                <w:left w:val="none" w:sz="0" w:space="0" w:color="auto"/>
                <w:bottom w:val="none" w:sz="0" w:space="0" w:color="auto"/>
                <w:right w:val="none" w:sz="0" w:space="0" w:color="auto"/>
              </w:divBdr>
            </w:div>
            <w:div w:id="1825126752">
              <w:marLeft w:val="0"/>
              <w:marRight w:val="0"/>
              <w:marTop w:val="0"/>
              <w:marBottom w:val="0"/>
              <w:divBdr>
                <w:top w:val="none" w:sz="0" w:space="0" w:color="auto"/>
                <w:left w:val="none" w:sz="0" w:space="0" w:color="auto"/>
                <w:bottom w:val="none" w:sz="0" w:space="0" w:color="auto"/>
                <w:right w:val="none" w:sz="0" w:space="0" w:color="auto"/>
              </w:divBdr>
            </w:div>
            <w:div w:id="1928151887">
              <w:marLeft w:val="0"/>
              <w:marRight w:val="0"/>
              <w:marTop w:val="0"/>
              <w:marBottom w:val="0"/>
              <w:divBdr>
                <w:top w:val="none" w:sz="0" w:space="0" w:color="auto"/>
                <w:left w:val="none" w:sz="0" w:space="0" w:color="auto"/>
                <w:bottom w:val="none" w:sz="0" w:space="0" w:color="auto"/>
                <w:right w:val="none" w:sz="0" w:space="0" w:color="auto"/>
              </w:divBdr>
            </w:div>
            <w:div w:id="2016954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411</Words>
  <Characters>2344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Sky123.Org</cp:lastModifiedBy>
  <cp:revision>2</cp:revision>
  <dcterms:created xsi:type="dcterms:W3CDTF">2018-08-10T12:09:00Z</dcterms:created>
  <dcterms:modified xsi:type="dcterms:W3CDTF">2018-08-10T12:09:00Z</dcterms:modified>
</cp:coreProperties>
</file>